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e2b16cb76443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Ålgård,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BS EIENDOM &amp; HOLDING AS</w:t>
      </w:r>
    </w:p>
    <w:sectPr>
      <w:headerReference xmlns:r="http://schemas.openxmlformats.org/officeDocument/2006/relationships" w:type="default" r:id="Rab5c498cd0024a32"/>
      <w:footerReference xmlns:r="http://schemas.openxmlformats.org/officeDocument/2006/relationships" w:type="default" r:id="R1ec6b602437946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BS EIENDOM &amp; HOLDING AS   ·   Org.nr 822 067 832   ·   c/o Bjørnar Strandberg, Berlandstien 6   ·   4330 ÅLGÅRD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BS EIENDOM &amp;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5c498cd0024a32" /><Relationship Type="http://schemas.openxmlformats.org/officeDocument/2006/relationships/footer" Target="/word/footer1.xml" Id="R1ec6b602437946b2" /></Relationships>
</file>