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953de9a08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BYGGTEKNIKK AS</w:t>
      </w:r>
    </w:p>
    <w:sectPr>
      <w:headerReference xmlns:r="http://schemas.openxmlformats.org/officeDocument/2006/relationships" w:type="default" r:id="Re62a6d1293ae46e4"/>
      <w:footerReference xmlns:r="http://schemas.openxmlformats.org/officeDocument/2006/relationships" w:type="default" r:id="Rdeffdfc1cf78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BYGGTEKNIKK AS   ·   Org.nr 822 151 302   ·   Spjeldsvegen 52   ·   5363 ÅGOTNES   ·   Tlf. 56 32 01 11   ·   post@vestbt.no   ·   www.vestbt.no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a6d1293ae46e4" /><Relationship Type="http://schemas.openxmlformats.org/officeDocument/2006/relationships/footer" Target="/word/footer1.xml" Id="Rdeffdfc1cf784e5f" /></Relationships>
</file>