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8f41b544d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BYGGTOTAL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BYGGTOTAL AS</w:t>
      </w:r>
    </w:p>
    <w:sectPr>
      <w:headerReference xmlns:r="http://schemas.openxmlformats.org/officeDocument/2006/relationships" w:type="default" r:id="Rfe3c5fefb69b4264"/>
      <w:footerReference xmlns:r="http://schemas.openxmlformats.org/officeDocument/2006/relationships" w:type="default" r:id="R5e625b7d096a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BYGGTOTAL AS   ·   Org.nr 822 157 912   ·   Jernveien 10   ·   9518 ALTA   ·   post@byggtotal-as.no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BYGGTOTAL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c5fefb69b4264" /><Relationship Type="http://schemas.openxmlformats.org/officeDocument/2006/relationships/footer" Target="/word/footer1.xml" Id="R5e625b7d096a4a2e" /></Relationships>
</file>