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74e7ab3a7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FONT AS</w:t>
      </w:r>
    </w:p>
    <w:sectPr>
      <w:headerReference xmlns:r="http://schemas.openxmlformats.org/officeDocument/2006/relationships" w:type="default" r:id="R413047d8d1a747bb"/>
      <w:footerReference xmlns:r="http://schemas.openxmlformats.org/officeDocument/2006/relationships" w:type="default" r:id="R468db7b3bfee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 AS   ·   Org.nr 822 324 282   ·   Kongens gate 15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047d8d1a747bb" /><Relationship Type="http://schemas.openxmlformats.org/officeDocument/2006/relationships/footer" Target="/word/footer1.xml" Id="R468db7b3bfee42a3" /></Relationships>
</file>