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76152809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2499dbca7485a"/>
      <w:footerReference xmlns:r="http://schemas.openxmlformats.org/officeDocument/2006/relationships" w:type="default" r:id="Rd558038400fa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2499dbca7485a" /><Relationship Type="http://schemas.openxmlformats.org/officeDocument/2006/relationships/footer" Target="/word/footer1.xml" Id="Rd558038400fa428a" /></Relationships>
</file>