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b38205eee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c38ef1df7c2e4c14"/>
      <w:footerReference xmlns:r="http://schemas.openxmlformats.org/officeDocument/2006/relationships" w:type="default" r:id="R8fa68f9a89c1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ef1df7c2e4c14" /><Relationship Type="http://schemas.openxmlformats.org/officeDocument/2006/relationships/footer" Target="/word/footer1.xml" Id="R8fa68f9a89c1463f" /></Relationships>
</file>