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a1541a1a2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652fa7fa11fc414e"/>
      <w:footerReference xmlns:r="http://schemas.openxmlformats.org/officeDocument/2006/relationships" w:type="default" r:id="Rffb75f01c8b8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fa7fa11fc414e" /><Relationship Type="http://schemas.openxmlformats.org/officeDocument/2006/relationships/footer" Target="/word/footer1.xml" Id="Rffb75f01c8b84076" /></Relationships>
</file>