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62d71f24c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TRENING ROMSÅS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TRENING ROMSÅS AS</w:t>
      </w:r>
    </w:p>
    <w:sectPr>
      <w:headerReference xmlns:r="http://schemas.openxmlformats.org/officeDocument/2006/relationships" w:type="default" r:id="Re1ae6f2fea5d4107"/>
      <w:footerReference xmlns:r="http://schemas.openxmlformats.org/officeDocument/2006/relationships" w:type="default" r:id="R545d24890259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TRENING ROMSÅS AS   ·   Org.nr 822 944 892   ·   Romsås Senter 1   ·   0970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TRENING ROMSÅS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e6f2fea5d4107" /><Relationship Type="http://schemas.openxmlformats.org/officeDocument/2006/relationships/footer" Target="/word/footer1.xml" Id="R545d24890259439c" /></Relationships>
</file>