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8f681e52e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MINDALEN STEINANLEGG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MINDALEN STEINANLEGG AS</w:t>
      </w:r>
    </w:p>
    <w:sectPr>
      <w:headerReference xmlns:r="http://schemas.openxmlformats.org/officeDocument/2006/relationships" w:type="default" r:id="R6e80026409de496d"/>
      <w:footerReference xmlns:r="http://schemas.openxmlformats.org/officeDocument/2006/relationships" w:type="default" r:id="Rec4a8069200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026409de496d" /><Relationship Type="http://schemas.openxmlformats.org/officeDocument/2006/relationships/footer" Target="/word/footer1.xml" Id="Rec4a806920094034" /></Relationships>
</file>