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2195653f9b47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Bjoneroa,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 PROSJEKT AS</w:t>
      </w:r>
    </w:p>
    <w:sectPr>
      <w:headerReference xmlns:r="http://schemas.openxmlformats.org/officeDocument/2006/relationships" w:type="default" r:id="Re48e01dbdd6b4971"/>
      <w:footerReference xmlns:r="http://schemas.openxmlformats.org/officeDocument/2006/relationships" w:type="default" r:id="Re6614562585543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 PROSJEKT AS   ·   Org.nr 823 829 582   ·   c/o Joakim Jensen, Vestre Hvindenvegen 4   ·   3522 BJONEROA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8e01dbdd6b4971" /><Relationship Type="http://schemas.openxmlformats.org/officeDocument/2006/relationships/footer" Target="/word/footer1.xml" Id="Re661456258554300" /></Relationships>
</file>