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8a0637c5a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DROGSETH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DROGSETH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2c758353004fc9"/>
      <w:footerReference xmlns:r="http://schemas.openxmlformats.org/officeDocument/2006/relationships" w:type="default" r:id="Rddf764e887b5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DROGSETH BYGG AS   ·   Org.nr 824 324 662   ·   Sam Eydes vei 1B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DROGSETH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c758353004fc9" /><Relationship Type="http://schemas.openxmlformats.org/officeDocument/2006/relationships/footer" Target="/word/footer1.xml" Id="Rddf764e887b54e85" /></Relationships>
</file>