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940b538d7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MASKIN OG TRANSPORT AS</w:t>
      </w:r>
    </w:p>
    <w:sectPr>
      <w:headerReference xmlns:r="http://schemas.openxmlformats.org/officeDocument/2006/relationships" w:type="default" r:id="Rc77fc7b17ae54dd6"/>
      <w:footerReference xmlns:r="http://schemas.openxmlformats.org/officeDocument/2006/relationships" w:type="default" r:id="Rffa38e5e180f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MASKIN OG TRANSPORT AS   ·   Org.nr 824 353 182   ·   Straumaveien 25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fc7b17ae54dd6" /><Relationship Type="http://schemas.openxmlformats.org/officeDocument/2006/relationships/footer" Target="/word/footer1.xml" Id="Rffa38e5e180f4eb3" /></Relationships>
</file>