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335bf07734f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NYHAVN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NYHAVN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b57241d9a546d6"/>
      <w:footerReference xmlns:r="http://schemas.openxmlformats.org/officeDocument/2006/relationships" w:type="default" r:id="Redaa73d407f4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4 AS   ·   Org.nr 824 379 432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57241d9a546d6" /><Relationship Type="http://schemas.openxmlformats.org/officeDocument/2006/relationships/footer" Target="/word/footer1.xml" Id="Redaa73d407f44dd8" /></Relationships>
</file>