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b6e28d06134a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Høvåg,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ARWI BYGGSERVICE AS</w:t>
      </w:r>
    </w:p>
    <w:sectPr>
      <w:headerReference xmlns:r="http://schemas.openxmlformats.org/officeDocument/2006/relationships" w:type="default" r:id="R55cefa1e59f94a27"/>
      <w:footerReference xmlns:r="http://schemas.openxmlformats.org/officeDocument/2006/relationships" w:type="default" r:id="Rb85d6d591d3640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ARWI BYGGSERVICE AS   ·   Org.nr 824 512 752   ·   Ørsland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ARWI BYGGSERVICE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cefa1e59f94a27" /><Relationship Type="http://schemas.openxmlformats.org/officeDocument/2006/relationships/footer" Target="/word/footer1.xml" Id="Rb85d6d591d36408e" /></Relationships>
</file>