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f955b1507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e150303fc45df"/>
      <w:footerReference xmlns:r="http://schemas.openxmlformats.org/officeDocument/2006/relationships" w:type="default" r:id="R381bbf3e26c8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e150303fc45df" /><Relationship Type="http://schemas.openxmlformats.org/officeDocument/2006/relationships/footer" Target="/word/footer1.xml" Id="R381bbf3e26c84aa4" /></Relationships>
</file>