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c7982bde4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VIFOLD HOLDING AS</w:t>
      </w:r>
    </w:p>
    <w:sectPr>
      <w:headerReference xmlns:r="http://schemas.openxmlformats.org/officeDocument/2006/relationships" w:type="default" r:id="R4370f3b364f14b3a"/>
      <w:footerReference xmlns:r="http://schemas.openxmlformats.org/officeDocument/2006/relationships" w:type="default" r:id="Rf937579c3dd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VIFOLD HOLDING AS   ·   Org.nr 825 067 442   ·   Gamle Foldnesvegen 7   ·   5354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0f3b364f14b3a" /><Relationship Type="http://schemas.openxmlformats.org/officeDocument/2006/relationships/footer" Target="/word/footer1.xml" Id="Rf937579c3dd64d7d" /></Relationships>
</file>