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2bfaa04ed4a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SHARE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SHARE INVESTMENT AS</w:t>
      </w:r>
    </w:p>
    <w:sectPr>
      <w:headerReference xmlns:r="http://schemas.openxmlformats.org/officeDocument/2006/relationships" w:type="default" r:id="R1b50713aebf94cf7"/>
      <w:footerReference xmlns:r="http://schemas.openxmlformats.org/officeDocument/2006/relationships" w:type="default" r:id="R5aca36221c6c4a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SHARE INVESTMENT AS   ·   Org.nr 825 597 522   ·   Gauselarmen 14A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SHARE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0713aebf94cf7" /><Relationship Type="http://schemas.openxmlformats.org/officeDocument/2006/relationships/footer" Target="/word/footer1.xml" Id="R5aca36221c6c4ac1" /></Relationships>
</file>