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57d13aac6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4U AS</w:t>
      </w:r>
    </w:p>
    <w:sectPr>
      <w:headerReference xmlns:r="http://schemas.openxmlformats.org/officeDocument/2006/relationships" w:type="default" r:id="R519a729a39344c52"/>
      <w:footerReference xmlns:r="http://schemas.openxmlformats.org/officeDocument/2006/relationships" w:type="default" r:id="R2906ca25dd95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4U AS   ·   Org.nr 825 704 922   ·   Kirkegata 3   ·   2000 LILLESTRØM   ·   post@regnskap4u.no   ·   www.regnskap4u.no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4U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a729a39344c52" /><Relationship Type="http://schemas.openxmlformats.org/officeDocument/2006/relationships/footer" Target="/word/footer1.xml" Id="R2906ca25dd954750" /></Relationships>
</file>