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959c54597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AS</w:t>
      </w:r>
    </w:p>
    <w:sectPr>
      <w:headerReference xmlns:r="http://schemas.openxmlformats.org/officeDocument/2006/relationships" w:type="default" r:id="R2793a431193640c1"/>
      <w:footerReference xmlns:r="http://schemas.openxmlformats.org/officeDocument/2006/relationships" w:type="default" r:id="Rb6c1b257c536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AS   ·   Org.nr 825 803 432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3a431193640c1" /><Relationship Type="http://schemas.openxmlformats.org/officeDocument/2006/relationships/footer" Target="/word/footer1.xml" Id="Rb6c1b257c5364bd3" /></Relationships>
</file>