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71bf48a8d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AKN INVEST AS</w:t>
      </w:r>
    </w:p>
    <w:sectPr>
      <w:headerReference xmlns:r="http://schemas.openxmlformats.org/officeDocument/2006/relationships" w:type="default" r:id="Rc06905cb40594eac"/>
      <w:footerReference xmlns:r="http://schemas.openxmlformats.org/officeDocument/2006/relationships" w:type="default" r:id="Ra19671a1109f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AKN INVEST AS   ·   Org.nr 826 192 542   ·   Anton Tschudis vei 53D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905cb40594eac" /><Relationship Type="http://schemas.openxmlformats.org/officeDocument/2006/relationships/footer" Target="/word/footer1.xml" Id="Ra19671a1109f4d1c" /></Relationships>
</file>