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7a25e3533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GENEVA ROTH HOLDING CORP.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GENEVA ROTH HOLDING CORP.</w:t>
      </w:r>
    </w:p>
    <w:sectPr>
      <w:headerReference xmlns:r="http://schemas.openxmlformats.org/officeDocument/2006/relationships" w:type="default" r:id="R4ade682ed25342e4"/>
      <w:footerReference xmlns:r="http://schemas.openxmlformats.org/officeDocument/2006/relationships" w:type="default" r:id="Raa0f8c4a9d7a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GENEVA ROTH HOLDING CORP.   ·   Org.nr 826 390 662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GENEVA ROTH HOLDING CORP.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e682ed25342e4" /><Relationship Type="http://schemas.openxmlformats.org/officeDocument/2006/relationships/footer" Target="/word/footer1.xml" Id="Raa0f8c4a9d7a4452" /></Relationships>
</file>