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a810ae367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KVINA MASKIN AS</w:t>
      </w:r>
    </w:p>
    <w:sectPr>
      <w:headerReference xmlns:r="http://schemas.openxmlformats.org/officeDocument/2006/relationships" w:type="default" r:id="Rb2161bd0d7514291"/>
      <w:footerReference xmlns:r="http://schemas.openxmlformats.org/officeDocument/2006/relationships" w:type="default" r:id="R113da5ccbb26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KVINA MASKIN AS   ·   Org.nr 827 439 762   ·   Industrivegen 2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61bd0d7514291" /><Relationship Type="http://schemas.openxmlformats.org/officeDocument/2006/relationships/footer" Target="/word/footer1.xml" Id="R113da5ccbb2649ae" /></Relationships>
</file>