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a1519833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SELLANRAA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SELLANRAA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8ae2c169d4b36"/>
      <w:footerReference xmlns:r="http://schemas.openxmlformats.org/officeDocument/2006/relationships" w:type="default" r:id="Rceb8c39c0156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8ae2c169d4b36" /><Relationship Type="http://schemas.openxmlformats.org/officeDocument/2006/relationships/footer" Target="/word/footer1.xml" Id="Rceb8c39c01564e13" /></Relationships>
</file>