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3f88c7b8f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33bada76854d03"/>
      <w:footerReference xmlns:r="http://schemas.openxmlformats.org/officeDocument/2006/relationships" w:type="default" r:id="Rd5b1b2974662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ESW INVEST AS   ·   Org.nr 827 699 292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3bada76854d03" /><Relationship Type="http://schemas.openxmlformats.org/officeDocument/2006/relationships/footer" Target="/word/footer1.xml" Id="Rd5b1b29746624887" /></Relationships>
</file>