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84f3398d9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FLATAKER GRUPPEN AS</w:t>
      </w:r>
    </w:p>
    <w:sectPr>
      <w:headerReference xmlns:r="http://schemas.openxmlformats.org/officeDocument/2006/relationships" w:type="default" r:id="Ra170e1f639924901"/>
      <w:footerReference xmlns:r="http://schemas.openxmlformats.org/officeDocument/2006/relationships" w:type="default" r:id="R0366bd056caa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GRUPPEN AS   ·   Org.nr 827 985 082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0e1f639924901" /><Relationship Type="http://schemas.openxmlformats.org/officeDocument/2006/relationships/footer" Target="/word/footer1.xml" Id="R0366bd056caa4a4f" /></Relationships>
</file>