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bb2bcbe46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GIV INVEST AS</w:t>
      </w:r>
    </w:p>
    <w:sectPr>
      <w:headerReference xmlns:r="http://schemas.openxmlformats.org/officeDocument/2006/relationships" w:type="default" r:id="Rddd03b1e69774d8d"/>
      <w:footerReference xmlns:r="http://schemas.openxmlformats.org/officeDocument/2006/relationships" w:type="default" r:id="R24af5baa0f31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GIV INVEST AS   ·   Org.nr 828 171 542   ·   Strandsagvegen 11   ·   2383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03b1e69774d8d" /><Relationship Type="http://schemas.openxmlformats.org/officeDocument/2006/relationships/footer" Target="/word/footer1.xml" Id="R24af5baa0f3146fd" /></Relationships>
</file>