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dbd3b9a2e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LADMA HOLDING AS</w:t>
      </w:r>
    </w:p>
    <w:sectPr>
      <w:headerReference xmlns:r="http://schemas.openxmlformats.org/officeDocument/2006/relationships" w:type="default" r:id="Rd1f7c647faac4071"/>
      <w:footerReference xmlns:r="http://schemas.openxmlformats.org/officeDocument/2006/relationships" w:type="default" r:id="R788b3f4ee305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LADMA HOLDING AS   ·   Org.nr 828 250 752   ·   Folke Bernadottes vei 4   ·   0862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7c647faac4071" /><Relationship Type="http://schemas.openxmlformats.org/officeDocument/2006/relationships/footer" Target="/word/footer1.xml" Id="R788b3f4ee3054fb1" /></Relationships>
</file>