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92cd706a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1da65eb437df4ff9"/>
      <w:footerReference xmlns:r="http://schemas.openxmlformats.org/officeDocument/2006/relationships" w:type="default" r:id="R6277f1832be9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65eb437df4ff9" /><Relationship Type="http://schemas.openxmlformats.org/officeDocument/2006/relationships/footer" Target="/word/footer1.xml" Id="R6277f1832be946a7" /></Relationships>
</file>