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9bb1a8205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FIRE-E AS</w:t>
      </w:r>
    </w:p>
    <w:sectPr>
      <w:headerReference xmlns:r="http://schemas.openxmlformats.org/officeDocument/2006/relationships" w:type="default" r:id="R1c9e49ca48234243"/>
      <w:footerReference xmlns:r="http://schemas.openxmlformats.org/officeDocument/2006/relationships" w:type="default" r:id="R185d38b45deb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FIRE-E AS   ·   Org.nr 828 747 622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FIRE-E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e49ca48234243" /><Relationship Type="http://schemas.openxmlformats.org/officeDocument/2006/relationships/footer" Target="/word/footer1.xml" Id="R185d38b45deb42d4" /></Relationships>
</file>