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cdc27c30f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789f34392a24a04"/>
      <w:footerReference xmlns:r="http://schemas.openxmlformats.org/officeDocument/2006/relationships" w:type="default" r:id="R81ef1d580d9a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f34392a24a04" /><Relationship Type="http://schemas.openxmlformats.org/officeDocument/2006/relationships/footer" Target="/word/footer1.xml" Id="R81ef1d580d9a4a98" /></Relationships>
</file>