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bb1f88778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BRAKALI GROUP AS</w:t>
      </w:r>
    </w:p>
    <w:sectPr>
      <w:headerReference xmlns:r="http://schemas.openxmlformats.org/officeDocument/2006/relationships" w:type="default" r:id="Rf7a84dac1a0d47c4"/>
      <w:footerReference xmlns:r="http://schemas.openxmlformats.org/officeDocument/2006/relationships" w:type="default" r:id="Rbbeb7595bec0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BRAKALI GROUP AS   ·   Org.nr 828 918 982   ·   Strandgata 91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BRAKALI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84dac1a0d47c4" /><Relationship Type="http://schemas.openxmlformats.org/officeDocument/2006/relationships/footer" Target="/word/footer1.xml" Id="Rbbeb7595bec04178" /></Relationships>
</file>