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df00b4f13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BRAKALI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BRAKALI GROUP AS</w:t>
      </w:r>
    </w:p>
    <w:sectPr>
      <w:headerReference xmlns:r="http://schemas.openxmlformats.org/officeDocument/2006/relationships" w:type="default" r:id="Rc60a73bff1db4842"/>
      <w:footerReference xmlns:r="http://schemas.openxmlformats.org/officeDocument/2006/relationships" w:type="default" r:id="R91ee40404143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BRAKALI GROUP AS   ·   Org.nr 828 918 982   ·   Strandgata 91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BRAKALI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a73bff1db4842" /><Relationship Type="http://schemas.openxmlformats.org/officeDocument/2006/relationships/footer" Target="/word/footer1.xml" Id="R91ee404041434e5b" /></Relationships>
</file>