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a24db26cb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Skogbygda,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DIESEN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DIESEN AS</w:t>
      </w:r>
    </w:p>
    <w:sectPr>
      <w:headerReference xmlns:r="http://schemas.openxmlformats.org/officeDocument/2006/relationships" w:type="default" r:id="R388ea0e2b73f4ab3"/>
      <w:footerReference xmlns:r="http://schemas.openxmlformats.org/officeDocument/2006/relationships" w:type="default" r:id="R5a78c53b06a14d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DIESEN AS   ·   Org.nr 829 568 292   ·   c/o Petter Diesen, Heimdal 45   ·   2164 SKOGBYGDA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DIESEN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ea0e2b73f4ab3" /><Relationship Type="http://schemas.openxmlformats.org/officeDocument/2006/relationships/footer" Target="/word/footer1.xml" Id="R5a78c53b06a14d58" /></Relationships>
</file>