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0cc80b3d9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JOSTEIN 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JOSTEIN OEN AS</w:t>
      </w:r>
    </w:p>
    <w:sectPr>
      <w:headerReference xmlns:r="http://schemas.openxmlformats.org/officeDocument/2006/relationships" w:type="default" r:id="R8cd0416fb644423f"/>
      <w:footerReference xmlns:r="http://schemas.openxmlformats.org/officeDocument/2006/relationships" w:type="default" r:id="R81ec74c178b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JOSTEIN OEN AS   ·   Org.nr 830 105 492   ·   Skjoldingsneset 65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JOSTEIN 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416fb644423f" /><Relationship Type="http://schemas.openxmlformats.org/officeDocument/2006/relationships/footer" Target="/word/footer1.xml" Id="R81ec74c178b2473d" /></Relationships>
</file>