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b6b239736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TEKNISKBUREAU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TEKNISKBUREAU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2e66fa02d4181"/>
      <w:footerReference xmlns:r="http://schemas.openxmlformats.org/officeDocument/2006/relationships" w:type="default" r:id="R8477c8426d65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e66fa02d4181" /><Relationship Type="http://schemas.openxmlformats.org/officeDocument/2006/relationships/footer" Target="/word/footer1.xml" Id="R8477c8426d654640" /></Relationships>
</file>