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0970f82a4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ESPN AS</w:t>
      </w:r>
    </w:p>
    <w:sectPr>
      <w:headerReference xmlns:r="http://schemas.openxmlformats.org/officeDocument/2006/relationships" w:type="default" r:id="R7228e9ebb6364030"/>
      <w:footerReference xmlns:r="http://schemas.openxmlformats.org/officeDocument/2006/relationships" w:type="default" r:id="R142f1c4aab0b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ESPN AS   ·   Org.nr 830 792 902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8e9ebb6364030" /><Relationship Type="http://schemas.openxmlformats.org/officeDocument/2006/relationships/footer" Target="/word/footer1.xml" Id="R142f1c4aab0b4782" /></Relationships>
</file>