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6cddd36ea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ELAM HOLDING AS</w:t>
      </w:r>
    </w:p>
    <w:sectPr>
      <w:headerReference xmlns:r="http://schemas.openxmlformats.org/officeDocument/2006/relationships" w:type="default" r:id="R1e650b73f86042d6"/>
      <w:footerReference xmlns:r="http://schemas.openxmlformats.org/officeDocument/2006/relationships" w:type="default" r:id="R9521849643a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ELAM HOLDING AS   ·   Org.nr 830 888 772   ·   Blomsterkroken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50b73f86042d6" /><Relationship Type="http://schemas.openxmlformats.org/officeDocument/2006/relationships/footer" Target="/word/footer1.xml" Id="R9521849643af43bf" /></Relationships>
</file>