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6ef5c214e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ELEKTRO AS</w:t>
      </w:r>
    </w:p>
    <w:sectPr>
      <w:headerReference xmlns:r="http://schemas.openxmlformats.org/officeDocument/2006/relationships" w:type="default" r:id="Rb6fc7e662b984a2b"/>
      <w:footerReference xmlns:r="http://schemas.openxmlformats.org/officeDocument/2006/relationships" w:type="default" r:id="R4a301f07d765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ELEKTRO AS   ·   Org.nr 830 946 152   ·   Enebakkveien 150   ·   0680 OSLO   ·   Tlf. 22 57 11 00   ·   lurud@comfort-el.no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7e662b984a2b" /><Relationship Type="http://schemas.openxmlformats.org/officeDocument/2006/relationships/footer" Target="/word/footer1.xml" Id="R4a301f07d7654f67" /></Relationships>
</file>