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f97de8702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ELEKTROENTREPRENØREN AS</w:t>
      </w:r>
    </w:p>
    <w:sectPr>
      <w:headerReference xmlns:r="http://schemas.openxmlformats.org/officeDocument/2006/relationships" w:type="default" r:id="R8a6ecbce98a3449d"/>
      <w:footerReference xmlns:r="http://schemas.openxmlformats.org/officeDocument/2006/relationships" w:type="default" r:id="R7869272cccf5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ELEKTROENTREPRENØREN AS   ·   Org.nr 830 976 612   ·   Trollåsveien 8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ecbce98a3449d" /><Relationship Type="http://schemas.openxmlformats.org/officeDocument/2006/relationships/footer" Target="/word/footer1.xml" Id="R7869272cccf5477c" /></Relationships>
</file>