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b06924f37245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ENGELSEN &amp; LEIRVIK AS</w:t>
      </w:r>
    </w:p>
    <w:sectPr>
      <w:headerReference xmlns:r="http://schemas.openxmlformats.org/officeDocument/2006/relationships" w:type="default" r:id="R9f4d8253ce954e44"/>
      <w:footerReference xmlns:r="http://schemas.openxmlformats.org/officeDocument/2006/relationships" w:type="default" r:id="Raca75cc6945a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ENGELSEN &amp; LEIRVIK AS   ·   Org.nr 831 013 362   ·   Hamnegata 86   ·   5411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ENGELSEN &amp; LEIRVIK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d8253ce954e44" /><Relationship Type="http://schemas.openxmlformats.org/officeDocument/2006/relationships/footer" Target="/word/footer1.xml" Id="Raca75cc6945a4c18" /></Relationships>
</file>