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e1606176b947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BANGS OPPMÅLING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BANGS OPPMÅLING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e4f37e75ad448c"/>
      <w:footerReference xmlns:r="http://schemas.openxmlformats.org/officeDocument/2006/relationships" w:type="default" r:id="Re85face893cb4b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BANGS OPPMÅLING AS   ·   Org.nr 831 292 652   ·   Hamarvegen 11   ·   2613 LILLEHAMMER   ·   Tlf. 61 25 02 30   ·   post@bangs.no   ·   www.bangs.no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BANGS OPPMÅLING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e4f37e75ad448c" /><Relationship Type="http://schemas.openxmlformats.org/officeDocument/2006/relationships/footer" Target="/word/footer1.xml" Id="Re85face893cb4bd6" /></Relationships>
</file>