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344a57ebb44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BANGS OPPMÅLING AS</w:t>
      </w:r>
    </w:p>
    <w:sectPr>
      <w:headerReference xmlns:r="http://schemas.openxmlformats.org/officeDocument/2006/relationships" w:type="default" r:id="Ra6fd8af43ea94f9f"/>
      <w:footerReference xmlns:r="http://schemas.openxmlformats.org/officeDocument/2006/relationships" w:type="default" r:id="R3138116caaa4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BANGS OPPMÅLING AS   ·   Org.nr 831 292 652   ·   Hamarvegen 11   ·   2613 LILLEHAMMER   ·   Tlf. 61 25 02 30   ·   post@bangs.no   ·   www.bangs.no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BANGS OPPMÅLING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d8af43ea94f9f" /><Relationship Type="http://schemas.openxmlformats.org/officeDocument/2006/relationships/footer" Target="/word/footer1.xml" Id="R3138116caaa44dda" /></Relationships>
</file>