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dda80fc3e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PERSONELL AS</w:t>
      </w:r>
    </w:p>
    <w:sectPr>
      <w:headerReference xmlns:r="http://schemas.openxmlformats.org/officeDocument/2006/relationships" w:type="default" r:id="R891e88502a924d67"/>
      <w:footerReference xmlns:r="http://schemas.openxmlformats.org/officeDocument/2006/relationships" w:type="default" r:id="R099fb9a129a14b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PERSONELL AS   ·   Org.nr 831 374 942   ·   Stadionvegen 2   ·   6390 VESTNES   ·   stig@hrcsolution.no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PERSONELL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e88502a924d67" /><Relationship Type="http://schemas.openxmlformats.org/officeDocument/2006/relationships/footer" Target="/word/footer1.xml" Id="R099fb9a129a14b85" /></Relationships>
</file>