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7d4138ee0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TAIAR ELECTRICAL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TAIAR ELECTRICAL ENGINEERING AS</w:t>
      </w:r>
    </w:p>
    <w:sectPr>
      <w:headerReference xmlns:r="http://schemas.openxmlformats.org/officeDocument/2006/relationships" w:type="default" r:id="Rc72366e906374b67"/>
      <w:footerReference xmlns:r="http://schemas.openxmlformats.org/officeDocument/2006/relationships" w:type="default" r:id="R3a9f2eb5df32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TAIAR ELECTRICAL ENGINEERING AS   ·   Org.nr 831 629 002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TAIAR ELECTRICAL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366e906374b67" /><Relationship Type="http://schemas.openxmlformats.org/officeDocument/2006/relationships/footer" Target="/word/footer1.xml" Id="R3a9f2eb5df324288" /></Relationships>
</file>