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0f0207f1d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TAIAR ELECTRICAL ENGINEERING AS</w:t>
      </w:r>
    </w:p>
    <w:sectPr>
      <w:headerReference xmlns:r="http://schemas.openxmlformats.org/officeDocument/2006/relationships" w:type="default" r:id="R1a946f89d3c54b85"/>
      <w:footerReference xmlns:r="http://schemas.openxmlformats.org/officeDocument/2006/relationships" w:type="default" r:id="Rb6a69dee6a33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TAIAR ELECTRICAL ENGINEERING AS   ·   Org.nr 831 629 002   ·   Oscars gate 27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TAIAR ELECTRICAL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46f89d3c54b85" /><Relationship Type="http://schemas.openxmlformats.org/officeDocument/2006/relationships/footer" Target="/word/footer1.xml" Id="Rb6a69dee6a3347c8" /></Relationships>
</file>