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c60acbf78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VICAMA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e0dba9b2faa0446c"/>
      <w:footerReference xmlns:r="http://schemas.openxmlformats.org/officeDocument/2006/relationships" w:type="default" r:id="Ra2f597e8f713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ba9b2faa0446c" /><Relationship Type="http://schemas.openxmlformats.org/officeDocument/2006/relationships/footer" Target="/word/footer1.xml" Id="Ra2f597e8f7134d05" /></Relationships>
</file>