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2416049e8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f25c0b722de44fe2"/>
      <w:footerReference xmlns:r="http://schemas.openxmlformats.org/officeDocument/2006/relationships" w:type="default" r:id="R91c74e435441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c0b722de44fe2" /><Relationship Type="http://schemas.openxmlformats.org/officeDocument/2006/relationships/footer" Target="/word/footer1.xml" Id="R91c74e4354414025" /></Relationships>
</file>