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dc549a354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JOMÅS &amp; BRINGSVERD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JOMÅS &amp; BRINGSVERD AS</w:t>
      </w:r>
    </w:p>
    <w:sectPr>
      <w:headerReference xmlns:r="http://schemas.openxmlformats.org/officeDocument/2006/relationships" w:type="default" r:id="R4cc6b2da71944f94"/>
      <w:footerReference xmlns:r="http://schemas.openxmlformats.org/officeDocument/2006/relationships" w:type="default" r:id="R5f4c8cdbfa3b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JOMÅS &amp; BRINGSVERD AS   ·   Org.nr 832 541 222   ·   Nidelvvegen 59E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JOMÅS &amp; BRINGSVERD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6b2da71944f94" /><Relationship Type="http://schemas.openxmlformats.org/officeDocument/2006/relationships/footer" Target="/word/footer1.xml" Id="R5f4c8cdbfa3b4862" /></Relationships>
</file>