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6599e8343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4ac239fc5adc424b"/>
      <w:footerReference xmlns:r="http://schemas.openxmlformats.org/officeDocument/2006/relationships" w:type="default" r:id="R041695ae02cc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239fc5adc424b" /><Relationship Type="http://schemas.openxmlformats.org/officeDocument/2006/relationships/footer" Target="/word/footer1.xml" Id="R041695ae02cc4fdf" /></Relationships>
</file>