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d3af648ce44e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JULIUS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JULIUS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98d75103c44036"/>
      <w:footerReference xmlns:r="http://schemas.openxmlformats.org/officeDocument/2006/relationships" w:type="default" r:id="Rf959b5b936a544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JULIUS HOLDING AS   ·   Org.nr 832 706 442   ·   Gøteborggata 19   ·   0566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JULIUS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98d75103c44036" /><Relationship Type="http://schemas.openxmlformats.org/officeDocument/2006/relationships/footer" Target="/word/footer1.xml" Id="Rf959b5b936a54473" /></Relationships>
</file>